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53F50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31F5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29.06.2018 N 378</w:t>
            </w:r>
            <w:r>
              <w:rPr>
                <w:sz w:val="48"/>
                <w:szCs w:val="48"/>
              </w:rPr>
              <w:br/>
              <w:t>"О Национальном плане противодействия коррупции на 2018 - 2020 годы"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31F5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01.10.2018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31F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31F5C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231F5C">
            <w:pPr>
              <w:pStyle w:val="ConsPlusNormal"/>
              <w:outlineLvl w:val="0"/>
            </w:pPr>
            <w:r>
              <w:t>29 июня 2018 </w:t>
            </w:r>
            <w:r>
              <w:t>года</w:t>
            </w:r>
          </w:p>
        </w:tc>
        <w:tc>
          <w:tcPr>
            <w:tcW w:w="5103" w:type="dxa"/>
          </w:tcPr>
          <w:p w:rsidR="00000000" w:rsidRDefault="00231F5C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000000" w:rsidRDefault="00231F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31F5C">
      <w:pPr>
        <w:pStyle w:val="ConsPlusNormal"/>
        <w:jc w:val="center"/>
      </w:pPr>
    </w:p>
    <w:p w:rsidR="00000000" w:rsidRDefault="00231F5C">
      <w:pPr>
        <w:pStyle w:val="ConsPlusTitle"/>
        <w:jc w:val="center"/>
      </w:pPr>
      <w:r>
        <w:t>УКАЗ</w:t>
      </w:r>
    </w:p>
    <w:p w:rsidR="00000000" w:rsidRDefault="00231F5C">
      <w:pPr>
        <w:pStyle w:val="ConsPlusTitle"/>
        <w:jc w:val="center"/>
      </w:pPr>
    </w:p>
    <w:p w:rsidR="00000000" w:rsidRDefault="00231F5C">
      <w:pPr>
        <w:pStyle w:val="ConsPlusTitle"/>
        <w:jc w:val="center"/>
      </w:pPr>
      <w:r>
        <w:t>ПРЕЗИДЕНТА РОССИЙСКОЙ ФЕДЕРАЦИИ</w:t>
      </w:r>
    </w:p>
    <w:p w:rsidR="00000000" w:rsidRDefault="00231F5C">
      <w:pPr>
        <w:pStyle w:val="ConsPlusTitle"/>
        <w:jc w:val="center"/>
      </w:pPr>
    </w:p>
    <w:p w:rsidR="00000000" w:rsidRDefault="00231F5C">
      <w:pPr>
        <w:pStyle w:val="ConsPlusTitle"/>
        <w:jc w:val="center"/>
      </w:pPr>
      <w:r>
        <w:t>О НАЦИОНАЛЬНОМ ПЛАНЕ</w:t>
      </w:r>
    </w:p>
    <w:p w:rsidR="00000000" w:rsidRDefault="00231F5C">
      <w:pPr>
        <w:pStyle w:val="ConsPlusTitle"/>
        <w:jc w:val="center"/>
      </w:pPr>
      <w:r>
        <w:t>ПРОТИВОДЕЙСТВИЯ КОРРУПЦИИ НА 2018 - 2020 ГОДЫ</w:t>
      </w:r>
    </w:p>
    <w:p w:rsidR="00000000" w:rsidRDefault="00231F5C">
      <w:pPr>
        <w:pStyle w:val="ConsPlusNormal"/>
        <w:ind w:firstLine="540"/>
        <w:jc w:val="both"/>
      </w:pPr>
    </w:p>
    <w:p w:rsidR="00000000" w:rsidRDefault="00231F5C">
      <w:pPr>
        <w:pStyle w:val="ConsPlusNormal"/>
        <w:ind w:firstLine="540"/>
        <w:jc w:val="both"/>
      </w:pPr>
      <w:r>
        <w:t xml:space="preserve">В соответствии с </w:t>
      </w:r>
      <w:hyperlink r:id="rId8" w:tooltip="Федеральный закон от 25.12.2008 N 273-ФЗ (ред. от 03.08.2018) &quot;О противодействии коррупции&quot; (с изм. и доп., вступ. в силу с 03.09.2018){КонсультантПлюс}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 xml:space="preserve">1. Утвердить прилагаемый Национальный </w:t>
      </w:r>
      <w:hyperlink w:anchor="Par49" w:tooltip="НАЦИОНАЛЬНЫЙ ПЛАН" w:history="1">
        <w:r>
          <w:rPr>
            <w:color w:val="0000FF"/>
          </w:rPr>
          <w:t>план</w:t>
        </w:r>
      </w:hyperlink>
      <w:r>
        <w:t xml:space="preserve"> противодействия</w:t>
      </w:r>
      <w:r>
        <w:t xml:space="preserve"> коррупции на 2018 - 2020 годы.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противодействия коррупции на 2</w:t>
      </w:r>
      <w:r>
        <w:t>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</w:t>
      </w:r>
      <w:r>
        <w:t>ых федеральных государственных органов.</w:t>
      </w:r>
    </w:p>
    <w:p w:rsidR="00000000" w:rsidRDefault="00231F5C">
      <w:pPr>
        <w:pStyle w:val="ConsPlusNormal"/>
        <w:spacing w:before="200"/>
        <w:ind w:firstLine="540"/>
        <w:jc w:val="both"/>
      </w:pPr>
      <w:bookmarkStart w:id="0" w:name="Par14"/>
      <w:bookmarkEnd w:id="0"/>
      <w:r>
        <w:t>3. Рекомендовать: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</w:t>
      </w:r>
      <w:r>
        <w:t xml:space="preserve">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</w:t>
      </w:r>
      <w:r>
        <w:t>ие изменений в планы противодействия коррупции этих федеральных государственных органов;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</w:t>
      </w:r>
      <w:r>
        <w:t xml:space="preserve">чить в соответствии с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</w:t>
      </w:r>
      <w:r>
        <w:t xml:space="preserve"> органов государственной власти субъектов Российской Федерации и органов местного самоуправления.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 xml:space="preserve">4. Доклады о результатах исполнения </w:t>
      </w:r>
      <w:hyperlink w:anchor="Par14" w:tooltip="3. Рекомендовать: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</w:t>
      </w:r>
      <w:r>
        <w:t>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ar14" w:tooltip="3. Рекомендовать: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б) фе</w:t>
      </w:r>
      <w:r>
        <w:t>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</w:t>
      </w:r>
      <w:r>
        <w:t xml:space="preserve">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</w:t>
      </w:r>
      <w:r>
        <w:t xml:space="preserve">овленной Национальным </w:t>
      </w:r>
      <w:hyperlink w:anchor="Par14" w:tooltip="3. Рекомендовать: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lastRenderedPageBreak/>
        <w:t>в) иными федеральными государственными органами и организациями - Президенту Российской Федерации;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 xml:space="preserve">г) высшими должностными лицами (руководителями высших </w:t>
      </w:r>
      <w:r>
        <w:t>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</w:t>
      </w:r>
      <w:r>
        <w:t xml:space="preserve"> в течение одного месяца с установленной Национальным </w:t>
      </w:r>
      <w:hyperlink w:anchor="Par14" w:tooltip="3. Рекомендовать: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д) органами государственной власти субъектов Российской Федерации и органами местного самоуправления - высшим должностным</w:t>
      </w:r>
      <w:r>
        <w:t xml:space="preserve">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</w:t>
      </w:r>
      <w:r>
        <w:t xml:space="preserve">чение одного месяца с установленной Национальным </w:t>
      </w:r>
      <w:hyperlink w:anchor="Par14" w:tooltip="3. Рекомендовать: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</w:t>
      </w:r>
      <w:r>
        <w:t xml:space="preserve">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ar14" w:tooltip="3. Рекомендовать: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</w:t>
      </w:r>
      <w:r>
        <w:t xml:space="preserve">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14" w:tooltip="3. Рекомендовать:" w:history="1">
        <w:r>
          <w:rPr>
            <w:color w:val="0000FF"/>
          </w:rPr>
          <w:t>планом</w:t>
        </w:r>
      </w:hyperlink>
      <w:r>
        <w:t xml:space="preserve"> даты представления доклад</w:t>
      </w:r>
      <w:r>
        <w:t>ов;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</w:t>
      </w:r>
      <w:r>
        <w:t xml:space="preserve">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ar14" w:tooltip="3. Рекомендовать: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</w:t>
      </w:r>
      <w:r>
        <w:t xml:space="preserve">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ar14" w:tooltip="3. Рекомендовать: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</w:t>
      </w:r>
      <w:r>
        <w:t xml:space="preserve">иденту Российской Федерации в течение одного месяца с установленной Национальным </w:t>
      </w:r>
      <w:hyperlink w:anchor="Par14" w:tooltip="3. Рекомендовать: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000000" w:rsidRDefault="00231F5C">
      <w:pPr>
        <w:pStyle w:val="ConsPlusNormal"/>
        <w:spacing w:before="200"/>
        <w:ind w:firstLine="540"/>
        <w:jc w:val="both"/>
      </w:pPr>
      <w:bookmarkStart w:id="1" w:name="Par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ar14" w:tooltip="3. Рекомендовать: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б) рассматривать ежегодно доклад рабочей группы, названно</w:t>
      </w:r>
      <w:r>
        <w:t xml:space="preserve">й в </w:t>
      </w:r>
      <w:hyperlink w:anchor="Par28" w:tooltip="а) образовать рабочую группу по мониторингу реализации мероприятий, предусмотренных Национальным планом противодействия коррупции на 2018 - 2020 годы;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</w:t>
      </w:r>
      <w:r>
        <w:t xml:space="preserve">ий, предусмотренных Национальным </w:t>
      </w:r>
      <w:hyperlink w:anchor="Par28" w:tooltip="а) образовать рабочую группу по мониторингу реализации мероприятий, предусмотренных Национальным планом противодействия коррупции на 2018 - 2020 годы;" w:history="1">
        <w:r>
          <w:rPr>
            <w:color w:val="0000FF"/>
          </w:rPr>
          <w:t>планом</w:t>
        </w:r>
      </w:hyperlink>
      <w:r>
        <w:t>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7. Финансовое обеспечение расходных о</w:t>
      </w:r>
      <w:r>
        <w:t>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 xml:space="preserve">8. Настоящий Указ </w:t>
      </w:r>
      <w:r>
        <w:t>вступает в силу со дня его подписания.</w:t>
      </w:r>
    </w:p>
    <w:p w:rsidR="00000000" w:rsidRDefault="00231F5C">
      <w:pPr>
        <w:pStyle w:val="ConsPlusNormal"/>
        <w:ind w:firstLine="540"/>
        <w:jc w:val="both"/>
      </w:pPr>
    </w:p>
    <w:p w:rsidR="00000000" w:rsidRDefault="00231F5C">
      <w:pPr>
        <w:pStyle w:val="ConsPlusNormal"/>
        <w:jc w:val="right"/>
      </w:pPr>
      <w:r>
        <w:t>Президент</w:t>
      </w:r>
    </w:p>
    <w:p w:rsidR="00000000" w:rsidRDefault="00231F5C">
      <w:pPr>
        <w:pStyle w:val="ConsPlusNormal"/>
        <w:jc w:val="right"/>
      </w:pPr>
      <w:r>
        <w:t>Российской Федерации</w:t>
      </w:r>
    </w:p>
    <w:p w:rsidR="00000000" w:rsidRDefault="00231F5C">
      <w:pPr>
        <w:pStyle w:val="ConsPlusNormal"/>
        <w:jc w:val="right"/>
      </w:pPr>
      <w:r>
        <w:t>В.ПУТИН</w:t>
      </w:r>
    </w:p>
    <w:p w:rsidR="00000000" w:rsidRDefault="00231F5C">
      <w:pPr>
        <w:pStyle w:val="ConsPlusNormal"/>
      </w:pPr>
      <w:r>
        <w:t>Москва, Кремль</w:t>
      </w:r>
    </w:p>
    <w:p w:rsidR="00000000" w:rsidRDefault="00231F5C">
      <w:pPr>
        <w:pStyle w:val="ConsPlusNormal"/>
        <w:spacing w:before="200"/>
      </w:pPr>
      <w:r>
        <w:lastRenderedPageBreak/>
        <w:t>29 июня 2018 года</w:t>
      </w:r>
    </w:p>
    <w:p w:rsidR="00000000" w:rsidRDefault="00231F5C">
      <w:pPr>
        <w:pStyle w:val="ConsPlusNormal"/>
        <w:spacing w:before="200"/>
      </w:pPr>
      <w:r>
        <w:t>N 378</w:t>
      </w:r>
    </w:p>
    <w:p w:rsidR="00000000" w:rsidRDefault="00231F5C">
      <w:pPr>
        <w:pStyle w:val="ConsPlusNormal"/>
        <w:ind w:firstLine="540"/>
        <w:jc w:val="both"/>
      </w:pPr>
    </w:p>
    <w:p w:rsidR="00000000" w:rsidRDefault="00231F5C">
      <w:pPr>
        <w:pStyle w:val="ConsPlusNormal"/>
        <w:ind w:firstLine="540"/>
        <w:jc w:val="both"/>
      </w:pPr>
    </w:p>
    <w:p w:rsidR="00000000" w:rsidRDefault="00231F5C">
      <w:pPr>
        <w:pStyle w:val="ConsPlusNormal"/>
        <w:ind w:firstLine="540"/>
        <w:jc w:val="both"/>
      </w:pPr>
    </w:p>
    <w:p w:rsidR="00000000" w:rsidRDefault="00231F5C">
      <w:pPr>
        <w:pStyle w:val="ConsPlusNormal"/>
        <w:ind w:firstLine="540"/>
        <w:jc w:val="both"/>
      </w:pPr>
    </w:p>
    <w:p w:rsidR="00000000" w:rsidRDefault="00231F5C">
      <w:pPr>
        <w:pStyle w:val="ConsPlusNormal"/>
        <w:ind w:firstLine="540"/>
        <w:jc w:val="both"/>
      </w:pPr>
    </w:p>
    <w:p w:rsidR="00000000" w:rsidRDefault="00231F5C">
      <w:pPr>
        <w:pStyle w:val="ConsPlusNormal"/>
        <w:jc w:val="right"/>
        <w:outlineLvl w:val="0"/>
      </w:pPr>
      <w:r>
        <w:t>Утвержден</w:t>
      </w:r>
    </w:p>
    <w:p w:rsidR="00000000" w:rsidRDefault="00231F5C">
      <w:pPr>
        <w:pStyle w:val="ConsPlusNormal"/>
        <w:jc w:val="right"/>
      </w:pPr>
      <w:r>
        <w:t>Указом Президента</w:t>
      </w:r>
    </w:p>
    <w:p w:rsidR="00000000" w:rsidRDefault="00231F5C">
      <w:pPr>
        <w:pStyle w:val="ConsPlusNormal"/>
        <w:jc w:val="right"/>
      </w:pPr>
      <w:r>
        <w:t>Российской Федерации</w:t>
      </w:r>
    </w:p>
    <w:p w:rsidR="00000000" w:rsidRDefault="00231F5C">
      <w:pPr>
        <w:pStyle w:val="ConsPlusNormal"/>
        <w:jc w:val="right"/>
      </w:pPr>
      <w:r>
        <w:t>от 29 июня 2018 г. N 378</w:t>
      </w:r>
    </w:p>
    <w:p w:rsidR="00000000" w:rsidRDefault="00231F5C">
      <w:pPr>
        <w:pStyle w:val="ConsPlusNormal"/>
        <w:ind w:firstLine="540"/>
        <w:jc w:val="both"/>
      </w:pPr>
    </w:p>
    <w:p w:rsidR="00000000" w:rsidRDefault="00231F5C">
      <w:pPr>
        <w:pStyle w:val="ConsPlusTitle"/>
        <w:jc w:val="center"/>
      </w:pPr>
      <w:bookmarkStart w:id="2" w:name="Par49"/>
      <w:bookmarkEnd w:id="2"/>
      <w:r>
        <w:t>НАЦИОНАЛЬНЫЙ ПЛАН</w:t>
      </w:r>
    </w:p>
    <w:p w:rsidR="00000000" w:rsidRDefault="00231F5C">
      <w:pPr>
        <w:pStyle w:val="ConsPlusTitle"/>
        <w:jc w:val="center"/>
      </w:pPr>
      <w:r>
        <w:t>ПРОТИВОДЕЙСТВИЯ КОРРУПЦИИ НА 2018 - 2020 ГОДЫ</w:t>
      </w:r>
    </w:p>
    <w:p w:rsidR="00000000" w:rsidRDefault="00231F5C">
      <w:pPr>
        <w:pStyle w:val="ConsPlusNormal"/>
        <w:ind w:firstLine="540"/>
        <w:jc w:val="both"/>
      </w:pPr>
    </w:p>
    <w:p w:rsidR="00000000" w:rsidRDefault="00231F5C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</w:t>
      </w:r>
      <w:r>
        <w:t>оррупции;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совершенствование мер по противодействию корру</w:t>
      </w:r>
      <w:r>
        <w:t>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 xml:space="preserve">совершенствование предусмотренных Федеральным </w:t>
      </w:r>
      <w:hyperlink r:id="rId9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</w:t>
      </w:r>
      <w:r>
        <w:t xml:space="preserve">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</w:t>
      </w:r>
      <w:r>
        <w:t>б имуществе и обязательствах имущественного характера;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</w:t>
      </w:r>
      <w:r>
        <w:t>е антикоррупционных стандартов и развитие общественного правосознания;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</w:t>
      </w:r>
      <w:r>
        <w:t>олжностных лиц;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повышение эффективности международного сотрудниче</w:t>
      </w:r>
      <w:r>
        <w:t>ства Российской Федерации в области противодействия коррупции, укрепление международного авторитета России.</w:t>
      </w:r>
    </w:p>
    <w:p w:rsidR="00000000" w:rsidRDefault="00231F5C">
      <w:pPr>
        <w:pStyle w:val="ConsPlusNormal"/>
        <w:jc w:val="center"/>
      </w:pPr>
    </w:p>
    <w:p w:rsidR="00000000" w:rsidRDefault="00231F5C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000000" w:rsidRDefault="00231F5C">
      <w:pPr>
        <w:pStyle w:val="ConsPlusTitle"/>
        <w:jc w:val="center"/>
      </w:pPr>
      <w:r>
        <w:t>ограничений и требований, установленных в целях</w:t>
      </w:r>
    </w:p>
    <w:p w:rsidR="00000000" w:rsidRDefault="00231F5C">
      <w:pPr>
        <w:pStyle w:val="ConsPlusTitle"/>
        <w:jc w:val="center"/>
      </w:pPr>
      <w:r>
        <w:t>противодействия коррупции</w:t>
      </w:r>
    </w:p>
    <w:p w:rsidR="00000000" w:rsidRDefault="00231F5C">
      <w:pPr>
        <w:pStyle w:val="ConsPlusNormal"/>
        <w:jc w:val="center"/>
      </w:pPr>
    </w:p>
    <w:p w:rsidR="00000000" w:rsidRDefault="00231F5C">
      <w:pPr>
        <w:pStyle w:val="ConsPlusNormal"/>
        <w:ind w:firstLine="540"/>
        <w:jc w:val="both"/>
      </w:pPr>
      <w:r>
        <w:t>1. Правительству Российской Федер</w:t>
      </w:r>
      <w:r>
        <w:t>ации: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а) до 1 октября 2018 г. разработать и утвердить: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lastRenderedPageBreak/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</w:t>
      </w:r>
      <w:r>
        <w:t>венных органов, ответственных за разработку и реализацию политики в области противодействия коррупции;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б) до 1 ноября 2018 г. внести в Госуда</w:t>
      </w:r>
      <w:r>
        <w:t>рственную Думу Федерального Собрания Российской Федерации проекты федеральных законов, предусматривающих: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</w:t>
      </w:r>
      <w:r>
        <w:t>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совершенствование антикоррупционных стандартов для работников, замещающих должности</w:t>
      </w:r>
      <w:r>
        <w:t xml:space="preserve">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</w:t>
      </w:r>
      <w:r>
        <w:t>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</w:t>
      </w:r>
      <w:r>
        <w:t xml:space="preserve">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совершенствование в целях противодействия коррупции порядка пол</w:t>
      </w:r>
      <w:r>
        <w:t>учения подарков отдельными категориями лиц;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</w:t>
      </w:r>
      <w:r>
        <w:t>х противодействия коррупции, вследствие обстоятельств непреодолимой силы не является правонарушением;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</w:t>
      </w:r>
      <w:r>
        <w:t>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</w:t>
      </w:r>
      <w:r>
        <w:t>казанных запретов, ограничений и требований, и по учету таких обстоятельств при применении взыскания.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 xml:space="preserve"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</w:t>
      </w:r>
      <w:r>
        <w:t>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</w:t>
      </w:r>
      <w:r>
        <w:t>ой власти) субъектов Российской Федерации обеспечить: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</w:t>
      </w:r>
      <w:r>
        <w:t>езультатах исполнения настоящего подпункта представлять ежегодно, до 1 февраля;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 xml:space="preserve"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</w:t>
      </w:r>
      <w:r>
        <w:lastRenderedPageBreak/>
        <w:t>п</w:t>
      </w:r>
      <w:r>
        <w:t>одпункта представлять ежегодно, до 1 марта;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 xml:space="preserve">в) рассмотрение на заседаниях </w:t>
      </w:r>
      <w:r>
        <w:t>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</w:t>
      </w:r>
      <w:r>
        <w:t xml:space="preserve">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</w:t>
      </w:r>
      <w:r>
        <w:t>Доклад о результатах исполнения настоящего подпункта представить до 1 декабря 2018 г.;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</w:t>
      </w:r>
      <w:r>
        <w:t>и субъектов Российской Федерации;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 xml:space="preserve"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</w:t>
      </w:r>
      <w:r>
        <w:t>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000000" w:rsidRDefault="00231F5C">
      <w:pPr>
        <w:pStyle w:val="ConsPlusNormal"/>
        <w:ind w:firstLine="540"/>
        <w:jc w:val="both"/>
      </w:pPr>
    </w:p>
    <w:p w:rsidR="00000000" w:rsidRDefault="00231F5C">
      <w:pPr>
        <w:pStyle w:val="ConsPlusTitle"/>
        <w:jc w:val="center"/>
        <w:outlineLvl w:val="1"/>
      </w:pPr>
      <w:r>
        <w:t>II. Обеспечение единообразного применения законодат</w:t>
      </w:r>
      <w:r>
        <w:t>ельства</w:t>
      </w:r>
    </w:p>
    <w:p w:rsidR="00000000" w:rsidRDefault="00231F5C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000000" w:rsidRDefault="00231F5C">
      <w:pPr>
        <w:pStyle w:val="ConsPlusTitle"/>
        <w:jc w:val="center"/>
      </w:pPr>
      <w:r>
        <w:t>повышения эффективности механизмов предотвращения</w:t>
      </w:r>
    </w:p>
    <w:p w:rsidR="00000000" w:rsidRDefault="00231F5C">
      <w:pPr>
        <w:pStyle w:val="ConsPlusTitle"/>
        <w:jc w:val="center"/>
      </w:pPr>
      <w:r>
        <w:t>и урегулирования конфликта интересов</w:t>
      </w:r>
    </w:p>
    <w:p w:rsidR="00000000" w:rsidRDefault="00231F5C">
      <w:pPr>
        <w:pStyle w:val="ConsPlusNormal"/>
        <w:jc w:val="center"/>
      </w:pPr>
    </w:p>
    <w:p w:rsidR="00000000" w:rsidRDefault="00231F5C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</w:t>
      </w:r>
      <w:r>
        <w:t>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</w:t>
      </w:r>
      <w:r>
        <w:t>еханизмов предотвращения и урегулирования конфликта интересов.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</w:t>
      </w:r>
      <w:r>
        <w:t>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</w:t>
      </w:r>
      <w:r>
        <w:t>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а) рассм</w:t>
      </w:r>
      <w:r>
        <w:t>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</w:t>
      </w:r>
      <w:r>
        <w:t>нения настоящего подпункта представить до 1 ноября 2019 г.;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</w:t>
      </w:r>
      <w:r>
        <w:t>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7. Рекомендовать палатам Фе</w:t>
      </w:r>
      <w:r>
        <w:t>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</w:t>
      </w:r>
      <w:r>
        <w:t xml:space="preserve">едерации за непринятие мер по предотвращению и (или) урегулированию конфликта </w:t>
      </w:r>
      <w:r>
        <w:lastRenderedPageBreak/>
        <w:t>интересов, а также за иные нарушения требований законодательства Российской Федерации о противодействии коррупции.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8. Рекомендовать Верховному Суду Российской Федерации подготови</w:t>
      </w:r>
      <w:r>
        <w:t>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</w:t>
      </w:r>
      <w:r>
        <w:t>твенники или свойственники связаны финансовыми или иными обязательствами.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</w:t>
      </w:r>
      <w:r>
        <w:t xml:space="preserve">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</w:t>
      </w:r>
      <w:r>
        <w:t>иводействии коррупции, касающихся предотвращения и урегулирования конфликта интересов.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 xml:space="preserve">10. Министерству труда и социальной защиты Российской Федерации до 1 августа 2018 г. </w:t>
      </w:r>
      <w:r>
        <w:t>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11. Министерству труда и социальной защиты Российской Федерации с участием Генер</w:t>
      </w:r>
      <w:r>
        <w:t>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</w:t>
      </w:r>
      <w:r>
        <w:t xml:space="preserve">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</w:t>
      </w:r>
      <w:r>
        <w:t>заинтересованных федеральных государственных органов и организаций.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</w:t>
      </w:r>
      <w:r>
        <w:t>ти: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</w:t>
      </w:r>
      <w:r>
        <w:t xml:space="preserve"> привлечением таких лиц к ответственности в случае их несоблюдения;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контроля за актуализацией сведений, содержащихся в </w:t>
      </w:r>
      <w:r>
        <w:t>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 xml:space="preserve">в) реализации требований законодательства Российской Федерации о </w:t>
      </w:r>
      <w:r>
        <w:t>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</w:t>
      </w:r>
      <w:r>
        <w:t>лять ежегодно, до 1 февраля. Итоговый доклад представить до 1 декабря 2020 г.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</w:t>
      </w:r>
      <w:r>
        <w:t>ер по повышению эффективности: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 xml:space="preserve">а) контроля за соблюдением лицами, замещающими государственные должности субъектов </w:t>
      </w:r>
      <w:r>
        <w:lastRenderedPageBreak/>
        <w:t>Российской Федерации, должности государственной гражданской службы субъектов Российской Федерации и муниципальные должности, требований законо</w:t>
      </w:r>
      <w:r>
        <w:t>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б) кадровой работы в части, касающейся ведения ли</w:t>
      </w:r>
      <w:r>
        <w:t>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</w:t>
      </w:r>
      <w:r>
        <w:t>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</w:t>
      </w:r>
      <w:r>
        <w:t>тавить до 1 декабря 2020 г.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а) контроля за соблюдением лицами, замещающими должности муниципальной службы, требо</w:t>
      </w:r>
      <w:r>
        <w:t>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б) кадровой работы в части, касающейс</w:t>
      </w:r>
      <w:r>
        <w:t>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</w:t>
      </w:r>
      <w:r>
        <w:t xml:space="preserve"> родственниках и свойственниках в целях выявления возможного конфликта интересов.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00000" w:rsidRDefault="00231F5C">
      <w:pPr>
        <w:pStyle w:val="ConsPlusNormal"/>
        <w:ind w:firstLine="540"/>
        <w:jc w:val="both"/>
      </w:pPr>
    </w:p>
    <w:p w:rsidR="00000000" w:rsidRDefault="00231F5C">
      <w:pPr>
        <w:pStyle w:val="ConsPlusTitle"/>
        <w:jc w:val="center"/>
        <w:outlineLvl w:val="1"/>
      </w:pPr>
      <w:r>
        <w:t>III. Совершенствование мер по противо</w:t>
      </w:r>
      <w:r>
        <w:t>действию коррупции</w:t>
      </w:r>
    </w:p>
    <w:p w:rsidR="00000000" w:rsidRDefault="00231F5C">
      <w:pPr>
        <w:pStyle w:val="ConsPlusTitle"/>
        <w:jc w:val="center"/>
      </w:pPr>
      <w:r>
        <w:t>в сфере закупок товаров, работ, услуг для обеспечения</w:t>
      </w:r>
    </w:p>
    <w:p w:rsidR="00000000" w:rsidRDefault="00231F5C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000000" w:rsidRDefault="00231F5C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000000" w:rsidRDefault="00231F5C">
      <w:pPr>
        <w:pStyle w:val="ConsPlusNormal"/>
        <w:jc w:val="center"/>
      </w:pPr>
    </w:p>
    <w:p w:rsidR="00000000" w:rsidRDefault="00231F5C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</w:t>
      </w:r>
      <w:r>
        <w:t>деральных государственных органов рассмотреть вопросы и подготовить предложения о целесообразности:</w:t>
      </w:r>
    </w:p>
    <w:p w:rsidR="00000000" w:rsidRDefault="00231F5C">
      <w:pPr>
        <w:pStyle w:val="ConsPlusNormal"/>
        <w:spacing w:before="200"/>
        <w:ind w:firstLine="540"/>
        <w:jc w:val="both"/>
      </w:pPr>
      <w:bookmarkStart w:id="3" w:name="Par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</w:t>
      </w:r>
      <w:r>
        <w:t>абот, услуг для обеспечения государственных или муниципальных нужд;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0" w:tooltip="Федеральный закон от 18.07.2011 N 223-ФЗ (ред. от 03.08.2018) &quot;О закупках товаров, работ, услуг отдельными видами юридических лиц&quot; (с изм. и доп., вступ. в силу с 01.09.2018){КонсультантПлюс}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в) опред</w:t>
      </w:r>
      <w:r>
        <w:t>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г) установления обязанности участника закупки представлять заказчику информац</w:t>
      </w:r>
      <w:r>
        <w:t>ию в целях выявления обстоятельств, свидетельствующих о возможности возникновения конфликта интересов с заказчиком;</w:t>
      </w:r>
    </w:p>
    <w:p w:rsidR="00000000" w:rsidRDefault="00231F5C">
      <w:pPr>
        <w:pStyle w:val="ConsPlusNormal"/>
        <w:spacing w:before="200"/>
        <w:ind w:firstLine="540"/>
        <w:jc w:val="both"/>
      </w:pPr>
      <w:bookmarkStart w:id="4" w:name="Par128"/>
      <w:bookmarkEnd w:id="4"/>
      <w:r>
        <w:t>д) установления обязанности участника закупки представлять заказчику декларацию об отсутствии факта привлечения к административн</w:t>
      </w:r>
      <w:r>
        <w:t xml:space="preserve">ой ответственности за совершение административного правонарушения, предусмотренного </w:t>
      </w:r>
      <w:hyperlink r:id="rId11" w:tooltip="&quot;Кодекс Российской Федерации об административных правонарушениях&quot; от 30.12.2001 N 195-ФЗ (ред. от 03.08.2018){КонсультантПлюс}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</w:t>
      </w:r>
      <w:r>
        <w:lastRenderedPageBreak/>
        <w:t>при ос</w:t>
      </w:r>
      <w:r>
        <w:t>уществлении закупок товаров, работ, услуг для обеспечения государственных или муниципальных нужд.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 xml:space="preserve">Доклад о результатах исполнения </w:t>
      </w:r>
      <w:hyperlink w:anchor="Par124" w:tooltip="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ar128" w:tooltip="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е) проведения обязательного общественного обсуждения закупок товаров, работ,</w:t>
      </w:r>
      <w:r>
        <w:t xml:space="preserve">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</w:t>
      </w:r>
      <w:r>
        <w:t xml:space="preserve"> г.;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</w:t>
      </w:r>
      <w:r>
        <w:t>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з) установления запрета на осущ</w:t>
      </w:r>
      <w:r>
        <w:t>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 xml:space="preserve">и) наделения </w:t>
      </w:r>
      <w:r>
        <w:t xml:space="preserve">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2" w:tooltip="&quot;Кодекс Российской Федерации об административных правонарушениях&quot; от 30.12.2001 N 195-ФЗ (ред. от 03.08.2018){КонсультантПлюс}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</w:t>
      </w:r>
      <w:r>
        <w:t>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к) обеспечения условий для своевреме</w:t>
      </w:r>
      <w:r>
        <w:t>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</w:t>
      </w:r>
      <w:r>
        <w:t>я 2019 г.;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3" w:tooltip="Федеральный закон от 18.07.2011 N 223-ФЗ (ред. от 03.08.2018) &quot;О закупках товаров, работ, услуг отдельными видами юридических лиц&quot; (с изм. и доп., вступ. в силу с 01.09.2018){КонсультантПлюс}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</w:t>
      </w:r>
      <w:r>
        <w:t>ыми видами юридических лиц". Доклад о результатах исполнения настоящего подпункта представить до 1 марта 2019 г.;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м) установления административной ответственности: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юридического лица, его должностных лиц - за осуществление закупки с нарушением требований, п</w:t>
      </w:r>
      <w:r>
        <w:t xml:space="preserve">редусмотренных </w:t>
      </w:r>
      <w:hyperlink r:id="rId14" w:tooltip="Федеральный закон от 05.04.2013 N 44-ФЗ (ред. от 03.08.2018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5" w:tooltip="Федеральный закон от 05.04.2013 N 44-ФЗ (ред. от 03.08.2018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</w:t>
      </w:r>
      <w:r>
        <w:t>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юридического лица</w:t>
      </w:r>
      <w:r>
        <w:t xml:space="preserve">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6" w:tooltip="&quot;Кодекс Российской Федерации об административных правонарушениях&quot; от 30.12.2001 N 195-ФЗ (ред. от 03.08.2018){КонсультантПлюс}" w:history="1">
        <w:r>
          <w:rPr>
            <w:color w:val="0000FF"/>
          </w:rPr>
          <w:t>статьей 19.28</w:t>
        </w:r>
      </w:hyperlink>
      <w:r>
        <w:t xml:space="preserve"> Кодекса Р</w:t>
      </w:r>
      <w:r>
        <w:t>оссийской Федерации об административных правонарушениях.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</w:t>
      </w:r>
      <w:r>
        <w:t>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</w:t>
      </w:r>
      <w:r>
        <w:t>оклад о результатах исполнения настоящего подпункта представить до 1 апреля 2019 г.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lastRenderedPageBreak/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а) по</w:t>
      </w:r>
      <w:r>
        <w:t xml:space="preserve">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</w:t>
      </w:r>
      <w:r>
        <w:t xml:space="preserve"> законами "</w:t>
      </w:r>
      <w:hyperlink r:id="rId17" w:tooltip="Федеральный закон от 05.04.2013 N 44-ФЗ (ред. от 03.08.2018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8" w:tooltip="Федеральный закон от 18.07.2011 N 223-ФЗ (ред. от 03.08.2018) &quot;О закупках товаров, работ, услуг отдельными видами юридических лиц&quot; (с изм. и доп., вступ. в силу с 01.09.2018){КонсультантПлюс}" w:history="1">
        <w:r>
          <w:rPr>
            <w:color w:val="0000FF"/>
          </w:rPr>
          <w:t>О закупках</w:t>
        </w:r>
      </w:hyperlink>
      <w:r>
        <w:t xml:space="preserve"> товаров, работ, ус</w:t>
      </w:r>
      <w:r>
        <w:t>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</w:t>
      </w:r>
      <w:r>
        <w:t>зультатах исполнения настоящего подпункта представить до 1 апреля 2019 г.;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</w:t>
      </w:r>
      <w:r>
        <w:t>нения настоящего подпункта представить до 1 апреля 2020 г.</w:t>
      </w:r>
    </w:p>
    <w:p w:rsidR="00000000" w:rsidRDefault="00231F5C">
      <w:pPr>
        <w:pStyle w:val="ConsPlusNormal"/>
        <w:jc w:val="center"/>
      </w:pPr>
    </w:p>
    <w:p w:rsidR="00000000" w:rsidRDefault="00231F5C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000000" w:rsidRDefault="00231F5C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000000" w:rsidRDefault="00231F5C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000000" w:rsidRDefault="00231F5C">
      <w:pPr>
        <w:pStyle w:val="ConsPlusTitle"/>
        <w:jc w:val="center"/>
      </w:pPr>
      <w:r>
        <w:t>сведений, подтверждающих его пр</w:t>
      </w:r>
      <w:r>
        <w:t>иобретение на законные</w:t>
      </w:r>
    </w:p>
    <w:p w:rsidR="00000000" w:rsidRDefault="00231F5C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000000" w:rsidRDefault="00231F5C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000000" w:rsidRDefault="00231F5C">
      <w:pPr>
        <w:pStyle w:val="ConsPlusTitle"/>
        <w:jc w:val="center"/>
      </w:pPr>
      <w:r>
        <w:t>имущественного характера</w:t>
      </w:r>
    </w:p>
    <w:p w:rsidR="00000000" w:rsidRDefault="00231F5C">
      <w:pPr>
        <w:pStyle w:val="ConsPlusNormal"/>
        <w:jc w:val="center"/>
      </w:pPr>
    </w:p>
    <w:p w:rsidR="00000000" w:rsidRDefault="00231F5C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 xml:space="preserve">а) с участием Генеральной прокуратуры Российской </w:t>
      </w:r>
      <w:r>
        <w:t>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</w:t>
      </w:r>
      <w:r>
        <w:t>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б) с участием Генеральной прокуратуры Российской Федерации подготовить на о</w:t>
      </w:r>
      <w:r>
        <w:t xml:space="preserve">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9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</w:t>
      </w:r>
      <w:r>
        <w:t>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</w:t>
      </w:r>
      <w:r>
        <w:t>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</w:t>
      </w:r>
      <w:r>
        <w:t>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</w:t>
      </w:r>
      <w:r>
        <w:t>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</w:t>
      </w:r>
      <w:r>
        <w:t>ний. Доклад о результатах исполнения настоящего подпункта представить до 1 декабря 2018 г.;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</w:t>
      </w:r>
      <w:r>
        <w:lastRenderedPageBreak/>
        <w:t>подготовить предложения о введении единой формы представления кредитными</w:t>
      </w:r>
      <w:r>
        <w:t xml:space="preserve">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</w:t>
      </w:r>
      <w:r>
        <w:t>бря 2018 г.;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</w:t>
      </w:r>
      <w:r>
        <w:t>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</w:t>
      </w:r>
      <w:r>
        <w:t>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</w:t>
      </w:r>
      <w:r>
        <w:t xml:space="preserve"> ноября 2018 г.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</w:t>
      </w:r>
      <w:r>
        <w:t>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</w:t>
      </w:r>
      <w:r>
        <w:t>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 xml:space="preserve">Доклад </w:t>
      </w:r>
      <w:r>
        <w:t>о результатах исполнения настоящего пункта представить до 1 октября 2018 г.</w:t>
      </w:r>
    </w:p>
    <w:p w:rsidR="00000000" w:rsidRDefault="00231F5C">
      <w:pPr>
        <w:pStyle w:val="ConsPlusNormal"/>
        <w:ind w:firstLine="540"/>
        <w:jc w:val="both"/>
      </w:pPr>
    </w:p>
    <w:p w:rsidR="00000000" w:rsidRDefault="00231F5C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000000" w:rsidRDefault="00231F5C">
      <w:pPr>
        <w:pStyle w:val="ConsPlusTitle"/>
        <w:jc w:val="center"/>
      </w:pPr>
      <w:r>
        <w:t>образовательных и иных мероприятий, направленных</w:t>
      </w:r>
    </w:p>
    <w:p w:rsidR="00000000" w:rsidRDefault="00231F5C">
      <w:pPr>
        <w:pStyle w:val="ConsPlusTitle"/>
        <w:jc w:val="center"/>
      </w:pPr>
      <w:r>
        <w:t>на формирование антикоррупционного поведения</w:t>
      </w:r>
    </w:p>
    <w:p w:rsidR="00000000" w:rsidRDefault="00231F5C">
      <w:pPr>
        <w:pStyle w:val="ConsPlusTitle"/>
        <w:jc w:val="center"/>
      </w:pPr>
      <w:r>
        <w:t>государственных и муниципальных служащих</w:t>
      </w:r>
      <w:r>
        <w:t>, популяризацию</w:t>
      </w:r>
    </w:p>
    <w:p w:rsidR="00000000" w:rsidRDefault="00231F5C">
      <w:pPr>
        <w:pStyle w:val="ConsPlusTitle"/>
        <w:jc w:val="center"/>
      </w:pPr>
      <w:r>
        <w:t>в обществе антикоррупционных стандартов и развитие</w:t>
      </w:r>
    </w:p>
    <w:p w:rsidR="00000000" w:rsidRDefault="00231F5C">
      <w:pPr>
        <w:pStyle w:val="ConsPlusTitle"/>
        <w:jc w:val="center"/>
      </w:pPr>
      <w:r>
        <w:t>общественного правосознания</w:t>
      </w:r>
    </w:p>
    <w:p w:rsidR="00000000" w:rsidRDefault="00231F5C">
      <w:pPr>
        <w:pStyle w:val="ConsPlusNormal"/>
        <w:jc w:val="center"/>
      </w:pPr>
    </w:p>
    <w:p w:rsidR="00000000" w:rsidRDefault="00231F5C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</w:t>
      </w:r>
      <w:r>
        <w:t>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б) обеспечить проведение ежегодного повышения квалификации федеральных государстве</w:t>
      </w:r>
      <w:r>
        <w:t>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</w:t>
      </w:r>
      <w:r>
        <w:t>0 г.;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</w:t>
      </w:r>
      <w:r>
        <w:t>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г) обеспечить утверждение и реализацию программы по а</w:t>
      </w:r>
      <w:r>
        <w:t xml:space="preserve">нтикоррупционному просвещению обучающихся на 2018 - 2019 годы. Доклад о результатах исполнения настоящего подпункта представить до </w:t>
      </w:r>
      <w:r>
        <w:lastRenderedPageBreak/>
        <w:t>1 марта 2020 г.;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</w:t>
      </w:r>
      <w:r>
        <w:t>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</w:t>
      </w:r>
      <w:r>
        <w:t>офилактике коррупционных и иных нарушений. Доклад о результатах исполнения настоящего подпункта представить до 1 мая 2019 г.;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</w:t>
      </w:r>
      <w:r>
        <w:t xml:space="preserve">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</w:t>
      </w:r>
      <w:r>
        <w:t>ля 2019 г.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 xml:space="preserve"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</w:t>
      </w:r>
      <w:r>
        <w:t>по противодействию коррупции в части, касающейся: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 xml:space="preserve"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</w:t>
      </w:r>
      <w:r>
        <w:t>интересов;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г) совершенствования порядка осущес</w:t>
      </w:r>
      <w:r>
        <w:t>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д) использования современных технологий в работе по противодейств</w:t>
      </w:r>
      <w:r>
        <w:t>ию коррупции;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</w:t>
      </w:r>
      <w:r>
        <w:t>анизациях;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 xml:space="preserve">Доклад о результатах исполнения </w:t>
      </w:r>
      <w:r>
        <w:t>настоящего пункта представить до 1 октября 2020 г.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</w:t>
      </w:r>
      <w:r>
        <w:t>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 xml:space="preserve">Доклад о результатах исполнения </w:t>
      </w:r>
      <w:r>
        <w:t>настоящего пункта представлять ежегодно, до 1 марта.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</w:t>
      </w:r>
      <w:r>
        <w:t>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lastRenderedPageBreak/>
        <w:t>Доклад о результатах исполнения настоящего пункта представить до 1 октября 2018 г.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24. Руководителю Ад</w:t>
      </w:r>
      <w:r>
        <w:t>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</w:t>
      </w:r>
      <w:r>
        <w:t>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25. Министерству юстиции Российской Федерации с участие</w:t>
      </w:r>
      <w:r>
        <w:t>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</w:t>
      </w:r>
      <w:r>
        <w:t>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26. Министерству культуры Российской</w:t>
      </w:r>
      <w:r>
        <w:t xml:space="preserve">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</w:t>
      </w:r>
      <w:r>
        <w:t>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 xml:space="preserve"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</w:t>
      </w:r>
      <w:r>
        <w:t>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ноября 2020</w:t>
      </w:r>
      <w:r>
        <w:t xml:space="preserve"> г.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</w:t>
      </w:r>
      <w:r>
        <w:t>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</w:t>
      </w:r>
      <w:r>
        <w:t>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</w:t>
      </w:r>
      <w:r>
        <w:t>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29. Высшим должностным лицам (руководите</w:t>
      </w:r>
      <w:r>
        <w:t>лям высших исполнительных органов государственной власти) субъектов Российской Федерации обеспечить: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</w:t>
      </w:r>
      <w:r>
        <w:t xml:space="preserve">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 xml:space="preserve">б) обучение государственных гражданских служащих субъектов Российской Федерации, впервые </w:t>
      </w:r>
      <w:r>
        <w:t xml:space="preserve">поступивших на государственную службу субъектов Российской Федерации для замещения должностей, </w:t>
      </w:r>
      <w:r>
        <w:lastRenderedPageBreak/>
        <w:t>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</w:t>
      </w:r>
      <w:r>
        <w:t>ции. Доклад о результатах исполнения настоящего подпункта представить до 1 ноября 2020 г.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а) ежегодное повышение квалификации муниципальных служа</w:t>
      </w:r>
      <w:r>
        <w:t>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б) обучение муниципальных служащих</w:t>
      </w:r>
      <w:r>
        <w:t>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</w:t>
      </w:r>
      <w:r>
        <w:t>ия настоящего подпункта представить до 1 ноября 2020 г.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 xml:space="preserve">б) с участием заинтересованных образовательных и научных организаций подготовить предложения </w:t>
      </w:r>
      <w:r>
        <w:t>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</w:t>
      </w:r>
      <w:r>
        <w:t>нения настоящего подпункта представить до 1 апреля 2019 г.</w:t>
      </w:r>
    </w:p>
    <w:p w:rsidR="00000000" w:rsidRDefault="00231F5C">
      <w:pPr>
        <w:pStyle w:val="ConsPlusNormal"/>
        <w:jc w:val="center"/>
      </w:pPr>
    </w:p>
    <w:p w:rsidR="00000000" w:rsidRDefault="00231F5C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000000" w:rsidRDefault="00231F5C">
      <w:pPr>
        <w:pStyle w:val="ConsPlusTitle"/>
        <w:jc w:val="center"/>
      </w:pPr>
      <w:r>
        <w:t>в сфере бизнеса, в том числе по защите субъектов</w:t>
      </w:r>
    </w:p>
    <w:p w:rsidR="00000000" w:rsidRDefault="00231F5C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000000" w:rsidRDefault="00231F5C">
      <w:pPr>
        <w:pStyle w:val="ConsPlusTitle"/>
        <w:jc w:val="center"/>
      </w:pPr>
      <w:r>
        <w:t>служебным положением со стороны должност</w:t>
      </w:r>
      <w:r>
        <w:t>ных лиц</w:t>
      </w:r>
    </w:p>
    <w:p w:rsidR="00000000" w:rsidRDefault="00231F5C">
      <w:pPr>
        <w:pStyle w:val="ConsPlusNormal"/>
        <w:jc w:val="center"/>
      </w:pPr>
    </w:p>
    <w:p w:rsidR="00000000" w:rsidRDefault="00231F5C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</w:t>
      </w:r>
      <w:r>
        <w:t xml:space="preserve">леченных к административной ответственности по </w:t>
      </w:r>
      <w:hyperlink r:id="rId20" w:tooltip="&quot;Кодекс Российской Федерации об административных правонарушениях&quot; от 30.12.2001 N 195-ФЗ (ред. от 03.08.2018){КонсультантПлюс}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</w:t>
      </w:r>
      <w:r>
        <w:t>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33. Правительству Российской Федерации с участием Торгово-промышленной пал</w:t>
      </w:r>
      <w:r>
        <w:t>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Доклад о резуль</w:t>
      </w:r>
      <w:r>
        <w:t>татах исполнения настоящего пункта представить до 1 мая 2019 г.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</w:t>
      </w:r>
      <w:r>
        <w:t xml:space="preserve">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</w:t>
      </w:r>
      <w:r>
        <w:lastRenderedPageBreak/>
        <w:t>коррупционным рискам или имеющих стратегическое значение для государств</w:t>
      </w:r>
      <w:r>
        <w:t>а; при участии в закупках товаров, работ, услуг для обеспечения государственных или муниципальных нужд.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35. Генеральной прокуратуре Российской Федерации: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а) с участием Минис</w:t>
      </w:r>
      <w:r>
        <w:t>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</w:t>
      </w:r>
      <w:r>
        <w:t>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</w:t>
      </w:r>
      <w:r>
        <w:t>ультатах исполнения настоящего подпункта представить до 1 ноября 2019 г.;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</w:t>
      </w:r>
      <w:r>
        <w:t>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</w:t>
      </w:r>
      <w:r>
        <w:t>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а) продолжить п</w:t>
      </w:r>
      <w:r>
        <w:t>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</w:t>
      </w:r>
      <w:r>
        <w:t>атах исполнения настоящего подпункта представлять ежегодно, до 1 февраля;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</w:t>
      </w:r>
      <w:r>
        <w:t>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</w:t>
      </w:r>
      <w:r>
        <w:t>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</w:t>
      </w:r>
      <w:r>
        <w:t>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000000" w:rsidRDefault="00231F5C">
      <w:pPr>
        <w:pStyle w:val="ConsPlusNormal"/>
        <w:jc w:val="center"/>
      </w:pPr>
    </w:p>
    <w:p w:rsidR="00000000" w:rsidRDefault="00231F5C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000000" w:rsidRDefault="00231F5C">
      <w:pPr>
        <w:pStyle w:val="ConsPlusTitle"/>
        <w:jc w:val="center"/>
      </w:pPr>
      <w:r>
        <w:t xml:space="preserve">по </w:t>
      </w:r>
      <w:r>
        <w:t>вопросам противодействия коррупции. Устранение пробелов</w:t>
      </w:r>
    </w:p>
    <w:p w:rsidR="00000000" w:rsidRDefault="00231F5C">
      <w:pPr>
        <w:pStyle w:val="ConsPlusTitle"/>
        <w:jc w:val="center"/>
      </w:pPr>
      <w:r>
        <w:t>и противоречий в правовом регулировании в области</w:t>
      </w:r>
    </w:p>
    <w:p w:rsidR="00000000" w:rsidRDefault="00231F5C">
      <w:pPr>
        <w:pStyle w:val="ConsPlusTitle"/>
        <w:jc w:val="center"/>
      </w:pPr>
      <w:r>
        <w:t>противодействия коррупции</w:t>
      </w:r>
    </w:p>
    <w:p w:rsidR="00000000" w:rsidRDefault="00231F5C">
      <w:pPr>
        <w:pStyle w:val="ConsPlusNormal"/>
        <w:jc w:val="center"/>
      </w:pPr>
    </w:p>
    <w:p w:rsidR="00000000" w:rsidRDefault="00231F5C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</w:t>
      </w:r>
      <w:r>
        <w:t>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</w:t>
      </w:r>
      <w:r>
        <w:t xml:space="preserve"> лиц, предусмотренный </w:t>
      </w:r>
      <w:hyperlink r:id="rId21" w:tooltip="&quot;Уголовный кодекс Российской Федерации&quot; от 13.06.1996 N 63-ФЗ (ред. от 29.07.2018){КонсультантПлюс}" w:history="1">
        <w:r>
          <w:rPr>
            <w:color w:val="0000FF"/>
          </w:rPr>
          <w:t>примеч</w:t>
        </w:r>
        <w:r>
          <w:rPr>
            <w:color w:val="0000FF"/>
          </w:rPr>
          <w:t>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</w:t>
      </w:r>
      <w:r>
        <w:lastRenderedPageBreak/>
        <w:t xml:space="preserve">реализации положений </w:t>
      </w:r>
      <w:hyperlink r:id="rId22" w:tooltip="Федеральный закон от 27.07.2004 N 79-ФЗ (ред. от 03.08.2018) &quot;О государственной гражданской службе Российской Федерации&quot;{КонсультантПлюс}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в) с участием Администрации Президента Р</w:t>
      </w:r>
      <w:r>
        <w:t>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</w:t>
      </w:r>
      <w:r>
        <w:t>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38. Рекомендовать Верховному Суду Российской Федерации до 1 апреля 2019 г. подготовить обзоры судебной практики по уголовным д</w:t>
      </w:r>
      <w:r>
        <w:t xml:space="preserve">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3" w:tooltip="&quot;Уголовно-процессуальный кодекс Российской Федерации&quot; от 18.12.2001 N 174-ФЗ (ред. от 29.07.2018){КонсультантПлюс}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</w:t>
      </w:r>
      <w:r>
        <w:t>нского иска.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39. Генеральной прокуратуре Российской Федерации: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</w:t>
      </w:r>
      <w:r>
        <w:t xml:space="preserve"> подготовить предложения по совершенствованию Уголовного </w:t>
      </w:r>
      <w:hyperlink r:id="rId24" w:tooltip="&quot;Уголовный кодекс Российской Федерации&quot; от 13.06.1996 N 63-ФЗ (ред. от 29.07.2018){КонсультантПлюс}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б) с участием федерального гос</w:t>
      </w:r>
      <w:r>
        <w:t>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</w:t>
      </w:r>
      <w:r>
        <w:t xml:space="preserve">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</w:t>
      </w:r>
      <w:r>
        <w:t>1 августа 2019 г.</w:t>
      </w:r>
    </w:p>
    <w:p w:rsidR="00000000" w:rsidRDefault="00231F5C">
      <w:pPr>
        <w:pStyle w:val="ConsPlusNormal"/>
        <w:jc w:val="center"/>
      </w:pPr>
    </w:p>
    <w:p w:rsidR="00000000" w:rsidRDefault="00231F5C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000000" w:rsidRDefault="00231F5C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000000" w:rsidRDefault="00231F5C">
      <w:pPr>
        <w:pStyle w:val="ConsPlusTitle"/>
        <w:jc w:val="center"/>
      </w:pPr>
      <w:r>
        <w:t>Укрепление международного авторитета России</w:t>
      </w:r>
    </w:p>
    <w:p w:rsidR="00000000" w:rsidRDefault="00231F5C">
      <w:pPr>
        <w:pStyle w:val="ConsPlusNormal"/>
        <w:jc w:val="center"/>
      </w:pPr>
    </w:p>
    <w:p w:rsidR="00000000" w:rsidRDefault="00231F5C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</w:t>
      </w:r>
      <w:r>
        <w:t xml:space="preserve">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</w:t>
      </w:r>
      <w:r>
        <w:t xml:space="preserve">обзорного механизма </w:t>
      </w:r>
      <w:hyperlink r:id="rId25" w:tooltip="&quot;Конвенция Организации Объединенных Наций против коррупции&quot; (принята в г. Нью-Йорке 31.10.2003 Резолюцией 58/4 на 51-ом пленарном заседании 58-ой сессии Генеральной Ассамблеи ООН){КонсультантПлюс}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41. Министерству иностранных дел Российской Федерации с участие</w:t>
      </w:r>
      <w:r>
        <w:t>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</w:t>
      </w:r>
      <w:r>
        <w:t xml:space="preserve">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</w:t>
      </w:r>
      <w:r>
        <w:t>едставлять ежегодно, до 1 февраля.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</w:t>
      </w:r>
      <w:r>
        <w:t>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lastRenderedPageBreak/>
        <w:t>Доклад о ре</w:t>
      </w:r>
      <w:r>
        <w:t>зультатах исполнения настоящего пункта представлять ежегодно, до 1 февраля.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</w:t>
      </w:r>
      <w:r>
        <w:t>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</w:t>
      </w:r>
      <w:r>
        <w:t>утем, в связи с совершением преступлений коррупционной направленности.</w:t>
      </w:r>
    </w:p>
    <w:p w:rsidR="00000000" w:rsidRDefault="00231F5C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00000" w:rsidRDefault="00231F5C">
      <w:pPr>
        <w:pStyle w:val="ConsPlusNormal"/>
        <w:ind w:firstLine="540"/>
        <w:jc w:val="both"/>
      </w:pPr>
    </w:p>
    <w:p w:rsidR="00000000" w:rsidRDefault="00231F5C">
      <w:pPr>
        <w:pStyle w:val="ConsPlusNormal"/>
        <w:ind w:firstLine="540"/>
        <w:jc w:val="both"/>
      </w:pPr>
    </w:p>
    <w:p w:rsidR="00231F5C" w:rsidRDefault="00231F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31F5C">
      <w:headerReference w:type="default" r:id="rId26"/>
      <w:footerReference w:type="default" r:id="rId2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F5C" w:rsidRDefault="00231F5C">
      <w:pPr>
        <w:spacing w:after="0" w:line="240" w:lineRule="auto"/>
      </w:pPr>
      <w:r>
        <w:separator/>
      </w:r>
    </w:p>
  </w:endnote>
  <w:endnote w:type="continuationSeparator" w:id="0">
    <w:p w:rsidR="00231F5C" w:rsidRDefault="0023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31F5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1F5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1F5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1F5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853F50">
            <w:fldChar w:fldCharType="separate"/>
          </w:r>
          <w:r w:rsidR="00853F50">
            <w:rPr>
              <w:noProof/>
            </w:rPr>
            <w:t>17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853F50">
            <w:fldChar w:fldCharType="separate"/>
          </w:r>
          <w:r w:rsidR="00853F50">
            <w:rPr>
              <w:noProof/>
            </w:rPr>
            <w:t>17</w:t>
          </w:r>
          <w:r>
            <w:fldChar w:fldCharType="end"/>
          </w:r>
        </w:p>
      </w:tc>
    </w:tr>
  </w:tbl>
  <w:p w:rsidR="00000000" w:rsidRDefault="00231F5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F5C" w:rsidRDefault="00231F5C">
      <w:pPr>
        <w:spacing w:after="0" w:line="240" w:lineRule="auto"/>
      </w:pPr>
      <w:r>
        <w:separator/>
      </w:r>
    </w:p>
  </w:footnote>
  <w:footnote w:type="continuationSeparator" w:id="0">
    <w:p w:rsidR="00231F5C" w:rsidRDefault="00231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1F5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29.06.2018 N 378</w:t>
          </w:r>
          <w:r>
            <w:rPr>
              <w:sz w:val="16"/>
              <w:szCs w:val="16"/>
            </w:rPr>
            <w:br/>
            <w:t>"О Национальном плане противодействия коррупции на 2018 - 2020 годы"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1F5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31F5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1F5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</w:t>
            </w:r>
            <w:r>
              <w:rPr>
                <w:color w:val="0000FF"/>
                <w:sz w:val="18"/>
                <w:szCs w:val="18"/>
              </w:rPr>
              <w:t>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01.10.2018</w:t>
          </w:r>
        </w:p>
      </w:tc>
    </w:tr>
  </w:tbl>
  <w:p w:rsidR="00000000" w:rsidRDefault="00231F5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31F5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73250"/>
    <w:rsid w:val="00073250"/>
    <w:rsid w:val="00231F5C"/>
    <w:rsid w:val="0085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B5C5C63E1260B73C4CCD045A47353F07701A0FAD043D0D12FFE068ED3F51F0FD50F3E5EF37942g7S8F" TargetMode="External"/><Relationship Id="rId13" Type="http://schemas.openxmlformats.org/officeDocument/2006/relationships/hyperlink" Target="consultantplus://offline/ref=20CB5C5C63E1260B73C4CCD045A47353F17E0CA6FCD643D0D12FFE068EgDS3F" TargetMode="External"/><Relationship Id="rId18" Type="http://schemas.openxmlformats.org/officeDocument/2006/relationships/hyperlink" Target="consultantplus://offline/ref=20CB5C5C63E1260B73C4CCD045A47353F17E0CA6FCD643D0D12FFE068EgDS3F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0CB5C5C63E1260B73C4CCD045A47353F17E0BA1F7D243D0D12FFE068ED3F51F0FD50F3E56F5g7SEF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20CB5C5C63E1260B73C4CCD045A47353F17E0CA4F7DC43D0D12FFE068ED3F51F0FD50F3D58F1g7S9F" TargetMode="External"/><Relationship Id="rId17" Type="http://schemas.openxmlformats.org/officeDocument/2006/relationships/hyperlink" Target="consultantplus://offline/ref=20CB5C5C63E1260B73C4CCD045A47353F17E0CA4F9D543D0D12FFE068EgDS3F" TargetMode="External"/><Relationship Id="rId25" Type="http://schemas.openxmlformats.org/officeDocument/2006/relationships/hyperlink" Target="consultantplus://offline/ref=20CB5C5C63E1260B73C4CCD045A47353F37C09A4FAD543D0D12FFE068EgDS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CB5C5C63E1260B73C4CCD045A47353F17E0CA4F7DC43D0D12FFE068ED3F51F0FD50F3D58F1g7S9F" TargetMode="External"/><Relationship Id="rId20" Type="http://schemas.openxmlformats.org/officeDocument/2006/relationships/hyperlink" Target="consultantplus://offline/ref=20CB5C5C63E1260B73C4CCD045A47353F17E0CA4F7DC43D0D12FFE068ED3F51F0FD50F3D58F1g7S9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0CB5C5C63E1260B73C4CCD045A47353F17E0CA4F7DC43D0D12FFE068ED3F51F0FD50F3D58F1g7S9F" TargetMode="External"/><Relationship Id="rId24" Type="http://schemas.openxmlformats.org/officeDocument/2006/relationships/hyperlink" Target="consultantplus://offline/ref=20CB5C5C63E1260B73C4CCD045A47353F17E0BA1F7D243D0D12FFE068EgDS3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0CB5C5C63E1260B73C4CCD045A47353F17E0CA4F9D543D0D12FFE068ED3F51F0FD50F3E5EF27E41g7S8F" TargetMode="External"/><Relationship Id="rId23" Type="http://schemas.openxmlformats.org/officeDocument/2006/relationships/hyperlink" Target="consultantplus://offline/ref=20CB5C5C63E1260B73C4CCD045A47353F17E0BA1F7DC43D0D12FFE068ED3F51F0FD50F3E5BF2g7SE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0CB5C5C63E1260B73C4CCD045A47353F17E0CA6FCD643D0D12FFE068EgDS3F" TargetMode="External"/><Relationship Id="rId19" Type="http://schemas.openxmlformats.org/officeDocument/2006/relationships/hyperlink" Target="consultantplus://offline/ref=20CB5C5C63E1260B73C4CCD045A47353F07701A0FAD243D0D12FFE068EgDS3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0CB5C5C63E1260B73C4CCD045A47353F07701A0FAD243D0D12FFE068EgDS3F" TargetMode="External"/><Relationship Id="rId14" Type="http://schemas.openxmlformats.org/officeDocument/2006/relationships/hyperlink" Target="consultantplus://offline/ref=20CB5C5C63E1260B73C4CCD045A47353F17E0CA4F9D543D0D12FFE068ED3F51F0FD50F3D57gFS4F" TargetMode="External"/><Relationship Id="rId22" Type="http://schemas.openxmlformats.org/officeDocument/2006/relationships/hyperlink" Target="consultantplus://offline/ref=20CB5C5C63E1260B73C4CCD045A47353F17E0CA7FED043D0D12FFE068ED3F51F0FD50F3Ag5S7F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9157</Words>
  <Characters>52200</Characters>
  <Application>Microsoft Office Word</Application>
  <DocSecurity>2</DocSecurity>
  <Lines>435</Lines>
  <Paragraphs>122</Paragraphs>
  <ScaleCrop>false</ScaleCrop>
  <Company>КонсультантПлюс Версия 4017.00.96</Company>
  <LinksUpToDate>false</LinksUpToDate>
  <CharactersWithSpaces>61235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29.06.2018 N 378"О Национальном плане противодействия коррупции на 2018 - 2020 годы"</dc:title>
  <dc:creator>admin</dc:creator>
  <cp:lastModifiedBy>admin</cp:lastModifiedBy>
  <cp:revision>2</cp:revision>
  <dcterms:created xsi:type="dcterms:W3CDTF">2020-07-20T09:17:00Z</dcterms:created>
  <dcterms:modified xsi:type="dcterms:W3CDTF">2020-07-20T09:17:00Z</dcterms:modified>
</cp:coreProperties>
</file>